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87FE" w14:textId="240E6C06" w:rsidR="00D9369E" w:rsidRPr="00A43FEC" w:rsidRDefault="0089404F" w:rsidP="00C963F9">
      <w:pPr>
        <w:spacing w:after="0" w:line="240" w:lineRule="auto"/>
        <w:jc w:val="center"/>
        <w:rPr>
          <w:rFonts w:ascii="Arial" w:hAnsi="Arial" w:cs="Arial"/>
          <w:b/>
          <w:bCs/>
          <w:sz w:val="24"/>
          <w:szCs w:val="24"/>
          <w:lang w:val="en-US"/>
        </w:rPr>
      </w:pPr>
      <w:r w:rsidRPr="00A43FEC">
        <w:rPr>
          <w:rFonts w:ascii="Arial" w:hAnsi="Arial" w:cs="Arial"/>
          <w:b/>
          <w:bCs/>
          <w:sz w:val="24"/>
          <w:szCs w:val="24"/>
          <w:lang w:val="en-US"/>
        </w:rPr>
        <w:t xml:space="preserve">NOTICE OF PUBLIC OPEN HOUSE FOR AN ADMINISTRATIVE AMENDMENT TO THE </w:t>
      </w:r>
      <w:r w:rsidR="00FB252F" w:rsidRPr="00A43FEC">
        <w:rPr>
          <w:rFonts w:ascii="Arial" w:hAnsi="Arial" w:cs="Arial"/>
          <w:b/>
          <w:bCs/>
          <w:sz w:val="24"/>
          <w:szCs w:val="24"/>
          <w:lang w:val="en-US"/>
        </w:rPr>
        <w:t xml:space="preserve">MUNICIPALITY OF CENTRE HASTINGS COMPREHENSIVE </w:t>
      </w:r>
      <w:r w:rsidRPr="00A43FEC">
        <w:rPr>
          <w:rFonts w:ascii="Arial" w:hAnsi="Arial" w:cs="Arial"/>
          <w:b/>
          <w:bCs/>
          <w:sz w:val="24"/>
          <w:szCs w:val="24"/>
          <w:lang w:val="en-US"/>
        </w:rPr>
        <w:t>ZONING BY-LAW</w:t>
      </w:r>
      <w:r w:rsidR="00FB252F" w:rsidRPr="00A43FEC">
        <w:rPr>
          <w:rFonts w:ascii="Arial" w:hAnsi="Arial" w:cs="Arial"/>
          <w:b/>
          <w:bCs/>
          <w:sz w:val="24"/>
          <w:szCs w:val="24"/>
          <w:lang w:val="en-US"/>
        </w:rPr>
        <w:t xml:space="preserve"> NO. 2002-10</w:t>
      </w:r>
      <w:r w:rsidRPr="00A43FEC">
        <w:rPr>
          <w:rFonts w:ascii="Arial" w:hAnsi="Arial" w:cs="Arial"/>
          <w:b/>
          <w:bCs/>
          <w:sz w:val="24"/>
          <w:szCs w:val="24"/>
          <w:lang w:val="en-US"/>
        </w:rPr>
        <w:t xml:space="preserve"> TO BRING IT INTO CONFORMITY WITH THE OFFICIAL PLAN</w:t>
      </w:r>
    </w:p>
    <w:p w14:paraId="77E46CF6" w14:textId="77777777" w:rsidR="00C963F9" w:rsidRPr="00A43FEC" w:rsidRDefault="00C963F9" w:rsidP="00C963F9">
      <w:pPr>
        <w:spacing w:after="0" w:line="240" w:lineRule="auto"/>
        <w:rPr>
          <w:rFonts w:ascii="Arial" w:hAnsi="Arial" w:cs="Arial"/>
          <w:sz w:val="24"/>
          <w:szCs w:val="24"/>
          <w:lang w:val="en-US"/>
        </w:rPr>
      </w:pPr>
    </w:p>
    <w:p w14:paraId="23B5C605" w14:textId="466DA875" w:rsidR="0089404F" w:rsidRPr="00A43FEC" w:rsidRDefault="0089404F" w:rsidP="00C963F9">
      <w:pPr>
        <w:spacing w:after="0" w:line="240" w:lineRule="auto"/>
        <w:rPr>
          <w:rFonts w:ascii="Arial" w:hAnsi="Arial" w:cs="Arial"/>
          <w:sz w:val="24"/>
          <w:szCs w:val="24"/>
          <w:lang w:val="en-US"/>
        </w:rPr>
      </w:pPr>
      <w:r w:rsidRPr="00A43FEC">
        <w:rPr>
          <w:rFonts w:ascii="Arial" w:hAnsi="Arial" w:cs="Arial"/>
          <w:sz w:val="24"/>
          <w:szCs w:val="24"/>
          <w:lang w:val="en-US"/>
        </w:rPr>
        <w:t xml:space="preserve">Please take notice that the Municipality of Centre </w:t>
      </w:r>
      <w:r w:rsidR="00E14925" w:rsidRPr="00A43FEC">
        <w:rPr>
          <w:rFonts w:ascii="Arial" w:hAnsi="Arial" w:cs="Arial"/>
          <w:sz w:val="24"/>
          <w:szCs w:val="24"/>
          <w:lang w:val="en-US"/>
        </w:rPr>
        <w:t>H</w:t>
      </w:r>
      <w:r w:rsidRPr="00A43FEC">
        <w:rPr>
          <w:rFonts w:ascii="Arial" w:hAnsi="Arial" w:cs="Arial"/>
          <w:sz w:val="24"/>
          <w:szCs w:val="24"/>
          <w:lang w:val="en-US"/>
        </w:rPr>
        <w:t>astings will be holding a public open house under and Section 26</w:t>
      </w:r>
      <w:r w:rsidR="00121A08" w:rsidRPr="00A43FEC">
        <w:rPr>
          <w:rFonts w:ascii="Arial" w:hAnsi="Arial" w:cs="Arial"/>
          <w:sz w:val="24"/>
          <w:szCs w:val="24"/>
          <w:lang w:val="en-US"/>
        </w:rPr>
        <w:t>(9) and Section 34(12)</w:t>
      </w:r>
      <w:r w:rsidRPr="00A43FEC">
        <w:rPr>
          <w:rFonts w:ascii="Arial" w:hAnsi="Arial" w:cs="Arial"/>
          <w:sz w:val="24"/>
          <w:szCs w:val="24"/>
          <w:lang w:val="en-US"/>
        </w:rPr>
        <w:t xml:space="preserve"> of the Planning Act</w:t>
      </w:r>
      <w:r w:rsidR="00121A08" w:rsidRPr="00A43FEC">
        <w:rPr>
          <w:rFonts w:ascii="Arial" w:hAnsi="Arial" w:cs="Arial"/>
          <w:sz w:val="24"/>
          <w:szCs w:val="24"/>
          <w:lang w:val="en-US"/>
        </w:rPr>
        <w:t xml:space="preserve">, R.S.O. 1990, </w:t>
      </w:r>
      <w:proofErr w:type="spellStart"/>
      <w:r w:rsidR="00121A08" w:rsidRPr="00A43FEC">
        <w:rPr>
          <w:rFonts w:ascii="Arial" w:hAnsi="Arial" w:cs="Arial"/>
          <w:sz w:val="24"/>
          <w:szCs w:val="24"/>
          <w:lang w:val="en-US"/>
        </w:rPr>
        <w:t>c.P.</w:t>
      </w:r>
      <w:proofErr w:type="spellEnd"/>
      <w:r w:rsidR="00121A08" w:rsidRPr="00A43FEC">
        <w:rPr>
          <w:rFonts w:ascii="Arial" w:hAnsi="Arial" w:cs="Arial"/>
          <w:sz w:val="24"/>
          <w:szCs w:val="24"/>
          <w:lang w:val="en-US"/>
        </w:rPr>
        <w:t xml:space="preserve"> 13 as amended, to inform the public of an administrative amendment to the Zoning By-Law to bring the zoning By-Law into conformity with the Hastings County Official Plan.</w:t>
      </w:r>
    </w:p>
    <w:p w14:paraId="3DF77E37" w14:textId="77777777" w:rsidR="00C963F9" w:rsidRPr="00A43FEC" w:rsidRDefault="00C963F9" w:rsidP="00C963F9">
      <w:pPr>
        <w:spacing w:after="0" w:line="240" w:lineRule="auto"/>
        <w:rPr>
          <w:rFonts w:ascii="Arial" w:hAnsi="Arial" w:cs="Arial"/>
          <w:sz w:val="24"/>
          <w:szCs w:val="24"/>
          <w:lang w:val="en-US"/>
        </w:rPr>
      </w:pPr>
    </w:p>
    <w:p w14:paraId="2A6BD51E" w14:textId="11351F1E" w:rsidR="00121A08" w:rsidRPr="00A43FEC" w:rsidRDefault="00121A08" w:rsidP="00C963F9">
      <w:pPr>
        <w:spacing w:after="0" w:line="240" w:lineRule="auto"/>
        <w:rPr>
          <w:rFonts w:ascii="Arial" w:hAnsi="Arial" w:cs="Arial"/>
          <w:sz w:val="24"/>
          <w:szCs w:val="24"/>
          <w:lang w:val="en-US"/>
        </w:rPr>
      </w:pPr>
      <w:r w:rsidRPr="00A43FEC">
        <w:rPr>
          <w:rFonts w:ascii="Arial" w:hAnsi="Arial" w:cs="Arial"/>
          <w:sz w:val="24"/>
          <w:szCs w:val="24"/>
          <w:lang w:val="en-US"/>
        </w:rPr>
        <w:t>This public open house is being held in accordance with the requirements of the Planning Act to provide an opportunity for the community to comment on the proposed amendments to the Municipality of Centre Hastings Comprehensive Zoning By-Law No. 2002-10</w:t>
      </w:r>
      <w:r w:rsidR="00FB252F" w:rsidRPr="00A43FEC">
        <w:rPr>
          <w:rFonts w:ascii="Arial" w:hAnsi="Arial" w:cs="Arial"/>
          <w:sz w:val="24"/>
          <w:szCs w:val="24"/>
          <w:lang w:val="en-US"/>
        </w:rPr>
        <w:t>.</w:t>
      </w:r>
    </w:p>
    <w:p w14:paraId="3079A9A3" w14:textId="77777777" w:rsidR="00C963F9" w:rsidRPr="00A43FEC" w:rsidRDefault="00C963F9" w:rsidP="00C963F9">
      <w:pPr>
        <w:spacing w:after="0" w:line="240" w:lineRule="auto"/>
        <w:rPr>
          <w:rFonts w:ascii="Arial" w:hAnsi="Arial" w:cs="Arial"/>
          <w:b/>
          <w:bCs/>
          <w:sz w:val="24"/>
          <w:szCs w:val="24"/>
          <w:lang w:val="en-US"/>
        </w:rPr>
      </w:pPr>
    </w:p>
    <w:p w14:paraId="49CDABE0" w14:textId="74A6723E" w:rsidR="00FB252F" w:rsidRPr="00A43FEC" w:rsidRDefault="00FB252F" w:rsidP="00C963F9">
      <w:pPr>
        <w:spacing w:after="0" w:line="240" w:lineRule="auto"/>
        <w:rPr>
          <w:rFonts w:ascii="Arial" w:hAnsi="Arial" w:cs="Arial"/>
          <w:b/>
          <w:bCs/>
          <w:sz w:val="24"/>
          <w:szCs w:val="24"/>
          <w:lang w:val="en-US"/>
        </w:rPr>
      </w:pPr>
      <w:r w:rsidRPr="00A43FEC">
        <w:rPr>
          <w:rFonts w:ascii="Arial" w:hAnsi="Arial" w:cs="Arial"/>
          <w:b/>
          <w:bCs/>
          <w:sz w:val="24"/>
          <w:szCs w:val="24"/>
          <w:lang w:val="en-US"/>
        </w:rPr>
        <w:t>DATE AND LOCATION OF THE OPEN HOUSE</w:t>
      </w:r>
    </w:p>
    <w:p w14:paraId="4B70068D" w14:textId="6A616F6A" w:rsidR="00FB252F" w:rsidRPr="00A43FEC" w:rsidRDefault="00FB252F" w:rsidP="00C963F9">
      <w:pPr>
        <w:spacing w:after="0" w:line="240" w:lineRule="auto"/>
        <w:rPr>
          <w:rFonts w:ascii="Arial" w:hAnsi="Arial" w:cs="Arial"/>
          <w:sz w:val="24"/>
          <w:szCs w:val="24"/>
          <w:lang w:val="en-US"/>
        </w:rPr>
      </w:pPr>
      <w:r w:rsidRPr="00A43FEC">
        <w:rPr>
          <w:rFonts w:ascii="Arial" w:hAnsi="Arial" w:cs="Arial"/>
          <w:sz w:val="24"/>
          <w:szCs w:val="24"/>
          <w:lang w:val="en-US"/>
        </w:rPr>
        <w:t>Date:</w:t>
      </w:r>
      <w:r w:rsidRPr="00A43FEC">
        <w:rPr>
          <w:rFonts w:ascii="Arial" w:hAnsi="Arial" w:cs="Arial"/>
          <w:sz w:val="24"/>
          <w:szCs w:val="24"/>
          <w:lang w:val="en-US"/>
        </w:rPr>
        <w:tab/>
      </w:r>
      <w:r w:rsidR="00A43FEC" w:rsidRPr="00A43FEC">
        <w:rPr>
          <w:rFonts w:ascii="Arial" w:hAnsi="Arial" w:cs="Arial"/>
          <w:sz w:val="24"/>
          <w:szCs w:val="24"/>
          <w:lang w:val="en-US"/>
        </w:rPr>
        <w:t>March 1</w:t>
      </w:r>
      <w:r w:rsidR="00A43FEC" w:rsidRPr="00A43FEC">
        <w:rPr>
          <w:rFonts w:ascii="Arial" w:hAnsi="Arial" w:cs="Arial"/>
          <w:sz w:val="24"/>
          <w:szCs w:val="24"/>
          <w:vertAlign w:val="superscript"/>
          <w:lang w:val="en-US"/>
        </w:rPr>
        <w:t>st</w:t>
      </w:r>
      <w:r w:rsidR="00A43FEC" w:rsidRPr="00A43FEC">
        <w:rPr>
          <w:rFonts w:ascii="Arial" w:hAnsi="Arial" w:cs="Arial"/>
          <w:sz w:val="24"/>
          <w:szCs w:val="24"/>
          <w:lang w:val="en-US"/>
        </w:rPr>
        <w:t xml:space="preserve"> </w:t>
      </w:r>
    </w:p>
    <w:p w14:paraId="453F9143" w14:textId="525073CC" w:rsidR="00FB252F" w:rsidRPr="00A43FEC" w:rsidRDefault="00FB252F" w:rsidP="00C963F9">
      <w:pPr>
        <w:spacing w:after="0" w:line="240" w:lineRule="auto"/>
        <w:rPr>
          <w:rFonts w:ascii="Arial" w:hAnsi="Arial" w:cs="Arial"/>
          <w:sz w:val="24"/>
          <w:szCs w:val="24"/>
          <w:lang w:val="en-US"/>
        </w:rPr>
      </w:pPr>
      <w:r w:rsidRPr="00A43FEC">
        <w:rPr>
          <w:rFonts w:ascii="Arial" w:hAnsi="Arial" w:cs="Arial"/>
          <w:sz w:val="24"/>
          <w:szCs w:val="24"/>
          <w:lang w:val="en-US"/>
        </w:rPr>
        <w:t>Time:</w:t>
      </w:r>
      <w:r w:rsidRPr="00A43FEC">
        <w:rPr>
          <w:rFonts w:ascii="Arial" w:hAnsi="Arial" w:cs="Arial"/>
          <w:sz w:val="24"/>
          <w:szCs w:val="24"/>
          <w:lang w:val="en-US"/>
        </w:rPr>
        <w:tab/>
      </w:r>
      <w:r w:rsidR="00A43FEC" w:rsidRPr="00A43FEC">
        <w:rPr>
          <w:rFonts w:ascii="Arial" w:hAnsi="Arial" w:cs="Arial"/>
          <w:sz w:val="24"/>
          <w:szCs w:val="24"/>
          <w:lang w:val="en-US"/>
        </w:rPr>
        <w:t>9am – 2pm</w:t>
      </w:r>
    </w:p>
    <w:p w14:paraId="0485CFBE" w14:textId="34ABF37A" w:rsidR="00FB252F" w:rsidRPr="00A43FEC" w:rsidRDefault="00FB252F" w:rsidP="00C963F9">
      <w:pPr>
        <w:spacing w:after="0" w:line="240" w:lineRule="auto"/>
        <w:rPr>
          <w:rFonts w:ascii="Arial" w:hAnsi="Arial" w:cs="Arial"/>
          <w:sz w:val="24"/>
          <w:szCs w:val="24"/>
          <w:lang w:val="en-US"/>
        </w:rPr>
      </w:pPr>
      <w:r w:rsidRPr="00A43FEC">
        <w:rPr>
          <w:rFonts w:ascii="Arial" w:hAnsi="Arial" w:cs="Arial"/>
          <w:sz w:val="24"/>
          <w:szCs w:val="24"/>
          <w:lang w:val="en-US"/>
        </w:rPr>
        <w:t>Location:</w:t>
      </w:r>
      <w:r w:rsidR="00A43FEC" w:rsidRPr="00A43FEC">
        <w:rPr>
          <w:rFonts w:ascii="Arial" w:hAnsi="Arial" w:cs="Arial"/>
          <w:sz w:val="24"/>
          <w:szCs w:val="24"/>
          <w:lang w:val="en-US"/>
        </w:rPr>
        <w:t xml:space="preserve"> Center Hastings Municipal Office</w:t>
      </w:r>
      <w:r w:rsidRPr="00A43FEC">
        <w:rPr>
          <w:rFonts w:ascii="Arial" w:hAnsi="Arial" w:cs="Arial"/>
          <w:sz w:val="24"/>
          <w:szCs w:val="24"/>
          <w:lang w:val="en-US"/>
        </w:rPr>
        <w:tab/>
      </w:r>
    </w:p>
    <w:p w14:paraId="6AD74891" w14:textId="77777777" w:rsidR="00C963F9" w:rsidRPr="00A43FEC" w:rsidRDefault="00C963F9" w:rsidP="00C963F9">
      <w:pPr>
        <w:spacing w:after="0" w:line="240" w:lineRule="auto"/>
        <w:rPr>
          <w:rFonts w:ascii="Arial" w:hAnsi="Arial" w:cs="Arial"/>
          <w:b/>
          <w:bCs/>
          <w:sz w:val="24"/>
          <w:szCs w:val="24"/>
          <w:lang w:val="en-US"/>
        </w:rPr>
      </w:pPr>
    </w:p>
    <w:p w14:paraId="32D23D72" w14:textId="790C604C" w:rsidR="00FB252F" w:rsidRPr="00A43FEC" w:rsidRDefault="00A719C8" w:rsidP="00C963F9">
      <w:pPr>
        <w:spacing w:after="0" w:line="240" w:lineRule="auto"/>
        <w:rPr>
          <w:rFonts w:ascii="Arial" w:hAnsi="Arial" w:cs="Arial"/>
          <w:b/>
          <w:bCs/>
          <w:sz w:val="24"/>
          <w:szCs w:val="24"/>
          <w:lang w:val="en-US"/>
        </w:rPr>
      </w:pPr>
      <w:r w:rsidRPr="00A43FEC">
        <w:rPr>
          <w:rFonts w:ascii="Arial" w:hAnsi="Arial" w:cs="Arial"/>
          <w:b/>
          <w:bCs/>
          <w:sz w:val="24"/>
          <w:szCs w:val="24"/>
          <w:lang w:val="en-US"/>
        </w:rPr>
        <w:t>PURPOSE AND EFFECT</w:t>
      </w:r>
    </w:p>
    <w:p w14:paraId="74CB4E31" w14:textId="1B0CBA71" w:rsidR="00FB252F" w:rsidRPr="00A43FEC" w:rsidRDefault="00FB252F" w:rsidP="00C963F9">
      <w:pPr>
        <w:spacing w:after="0" w:line="240" w:lineRule="auto"/>
        <w:rPr>
          <w:rFonts w:ascii="Arial" w:hAnsi="Arial" w:cs="Arial"/>
          <w:sz w:val="24"/>
          <w:szCs w:val="24"/>
        </w:rPr>
      </w:pPr>
      <w:r w:rsidRPr="00A43FEC">
        <w:rPr>
          <w:rFonts w:ascii="Arial" w:hAnsi="Arial" w:cs="Arial"/>
          <w:sz w:val="24"/>
          <w:szCs w:val="24"/>
        </w:rPr>
        <w:t xml:space="preserve">The policies </w:t>
      </w:r>
      <w:r w:rsidR="005841DD" w:rsidRPr="00A43FEC">
        <w:rPr>
          <w:rFonts w:ascii="Arial" w:hAnsi="Arial" w:cs="Arial"/>
          <w:sz w:val="24"/>
          <w:szCs w:val="24"/>
        </w:rPr>
        <w:t xml:space="preserve">of the Official Plan </w:t>
      </w:r>
      <w:r w:rsidRPr="00A43FEC">
        <w:rPr>
          <w:rFonts w:ascii="Arial" w:hAnsi="Arial" w:cs="Arial"/>
          <w:sz w:val="24"/>
          <w:szCs w:val="24"/>
        </w:rPr>
        <w:t>that are prescriptive and provide clear direction for implementation and minimum standards have been selected to be applied to the recommended administrative zoning by-law amendment. Where new uses or reference to actions, things and matters that require additional description, definitions have been proposed to be included into the comprehensive zoning by-laws to provide additional clarity for the purpose of interpretation of the corresponding zone provisions.</w:t>
      </w:r>
    </w:p>
    <w:p w14:paraId="45624A79" w14:textId="236E9017" w:rsidR="00C309B4" w:rsidRPr="00A43FEC" w:rsidRDefault="000E2EF9" w:rsidP="00C963F9">
      <w:pPr>
        <w:spacing w:after="0" w:line="240" w:lineRule="auto"/>
        <w:rPr>
          <w:rFonts w:ascii="Arial" w:hAnsi="Arial" w:cs="Arial"/>
          <w:sz w:val="24"/>
          <w:szCs w:val="24"/>
        </w:rPr>
      </w:pPr>
      <w:r w:rsidRPr="00A43FEC">
        <w:rPr>
          <w:rFonts w:ascii="Arial" w:hAnsi="Arial" w:cs="Arial"/>
          <w:sz w:val="24"/>
          <w:szCs w:val="24"/>
        </w:rPr>
        <w:t>This administrative amendment to the zoning by-law is a necessary next step for the Municipality of Centre Hastings to comply with provincial legislation and policy.</w:t>
      </w:r>
    </w:p>
    <w:p w14:paraId="2894EF20" w14:textId="77777777" w:rsidR="00C963F9" w:rsidRPr="00A43FEC" w:rsidRDefault="00C963F9" w:rsidP="00C963F9">
      <w:pPr>
        <w:spacing w:after="0" w:line="240" w:lineRule="auto"/>
        <w:rPr>
          <w:rFonts w:ascii="Arial" w:hAnsi="Arial" w:cs="Arial"/>
          <w:b/>
          <w:bCs/>
          <w:sz w:val="24"/>
          <w:szCs w:val="24"/>
          <w:lang w:val="en-US"/>
        </w:rPr>
      </w:pPr>
    </w:p>
    <w:p w14:paraId="67170D12" w14:textId="6007DC22" w:rsidR="00FB252F" w:rsidRPr="00A43FEC" w:rsidRDefault="005841DD" w:rsidP="00C963F9">
      <w:pPr>
        <w:spacing w:after="0" w:line="240" w:lineRule="auto"/>
        <w:rPr>
          <w:rFonts w:ascii="Arial" w:hAnsi="Arial" w:cs="Arial"/>
          <w:b/>
          <w:bCs/>
          <w:sz w:val="24"/>
          <w:szCs w:val="24"/>
          <w:lang w:val="en-US"/>
        </w:rPr>
      </w:pPr>
      <w:r w:rsidRPr="00A43FEC">
        <w:rPr>
          <w:rFonts w:ascii="Arial" w:hAnsi="Arial" w:cs="Arial"/>
          <w:b/>
          <w:bCs/>
          <w:sz w:val="24"/>
          <w:szCs w:val="24"/>
          <w:lang w:val="en-US"/>
        </w:rPr>
        <w:t>NOTIFICATION</w:t>
      </w:r>
    </w:p>
    <w:p w14:paraId="21761958" w14:textId="71855F5B" w:rsidR="005841DD" w:rsidRPr="00A43FEC" w:rsidRDefault="005841DD" w:rsidP="00C963F9">
      <w:pPr>
        <w:spacing w:after="0" w:line="240" w:lineRule="auto"/>
        <w:rPr>
          <w:rFonts w:ascii="Arial" w:hAnsi="Arial" w:cs="Arial"/>
          <w:sz w:val="24"/>
          <w:szCs w:val="24"/>
          <w:lang w:val="en-US"/>
        </w:rPr>
      </w:pPr>
      <w:r w:rsidRPr="00A43FEC">
        <w:rPr>
          <w:rFonts w:ascii="Arial" w:hAnsi="Arial" w:cs="Arial"/>
          <w:sz w:val="24"/>
          <w:szCs w:val="24"/>
          <w:lang w:val="en-US"/>
        </w:rPr>
        <w:t>If you wish to be notified of the decision of the Municipality of Centre hastings on the proposed zoning by-law amendment</w:t>
      </w:r>
      <w:r w:rsidR="002E737A" w:rsidRPr="00A43FEC">
        <w:rPr>
          <w:rFonts w:ascii="Arial" w:hAnsi="Arial" w:cs="Arial"/>
          <w:sz w:val="24"/>
          <w:szCs w:val="24"/>
          <w:lang w:val="en-US"/>
        </w:rPr>
        <w:t xml:space="preserve"> or wish to obtain additional information relating to the proposed administrative zoning by-law amendment</w:t>
      </w:r>
      <w:r w:rsidRPr="00A43FEC">
        <w:rPr>
          <w:rFonts w:ascii="Arial" w:hAnsi="Arial" w:cs="Arial"/>
          <w:sz w:val="24"/>
          <w:szCs w:val="24"/>
          <w:lang w:val="en-US"/>
        </w:rPr>
        <w:t>, you must make a written request to:</w:t>
      </w:r>
      <w:r w:rsidRPr="00A43FEC">
        <w:rPr>
          <w:rFonts w:ascii="Arial" w:hAnsi="Arial" w:cs="Arial"/>
          <w:sz w:val="24"/>
          <w:szCs w:val="24"/>
          <w:lang w:val="en-US"/>
        </w:rPr>
        <w:br/>
        <w:t>Typhany Choinard, CAO/Clerk</w:t>
      </w:r>
    </w:p>
    <w:p w14:paraId="0AABB3AF" w14:textId="4A50D15D" w:rsidR="005841DD" w:rsidRPr="00A43FEC" w:rsidRDefault="005841DD" w:rsidP="00C963F9">
      <w:pPr>
        <w:spacing w:after="0" w:line="240" w:lineRule="auto"/>
        <w:rPr>
          <w:rFonts w:ascii="Arial" w:hAnsi="Arial" w:cs="Arial"/>
          <w:sz w:val="24"/>
          <w:szCs w:val="24"/>
          <w:lang w:val="en-US"/>
        </w:rPr>
      </w:pPr>
      <w:r w:rsidRPr="00A43FEC">
        <w:rPr>
          <w:rFonts w:ascii="Arial" w:hAnsi="Arial" w:cs="Arial"/>
          <w:sz w:val="24"/>
          <w:szCs w:val="24"/>
          <w:lang w:val="en-US"/>
        </w:rPr>
        <w:t>7 Furnace Street</w:t>
      </w:r>
      <w:r w:rsidR="00A43FEC" w:rsidRPr="00A43FEC">
        <w:rPr>
          <w:rFonts w:ascii="Arial" w:hAnsi="Arial" w:cs="Arial"/>
          <w:sz w:val="24"/>
          <w:szCs w:val="24"/>
          <w:lang w:val="en-US"/>
        </w:rPr>
        <w:t xml:space="preserve">, </w:t>
      </w:r>
      <w:r w:rsidRPr="00A43FEC">
        <w:rPr>
          <w:rFonts w:ascii="Arial" w:hAnsi="Arial" w:cs="Arial"/>
          <w:sz w:val="24"/>
          <w:szCs w:val="24"/>
          <w:lang w:val="en-US"/>
        </w:rPr>
        <w:t>Madoc, ON K0K 2K0</w:t>
      </w:r>
    </w:p>
    <w:p w14:paraId="7FA6D033" w14:textId="14DB745D" w:rsidR="005841DD" w:rsidRPr="00A43FEC" w:rsidRDefault="005841DD" w:rsidP="00C963F9">
      <w:pPr>
        <w:spacing w:after="0" w:line="240" w:lineRule="auto"/>
        <w:rPr>
          <w:rFonts w:ascii="Arial" w:hAnsi="Arial" w:cs="Arial"/>
          <w:sz w:val="24"/>
          <w:szCs w:val="24"/>
          <w:lang w:val="en-US"/>
        </w:rPr>
      </w:pPr>
      <w:r w:rsidRPr="00A43FEC">
        <w:rPr>
          <w:rFonts w:ascii="Arial" w:hAnsi="Arial" w:cs="Arial"/>
          <w:sz w:val="24"/>
          <w:szCs w:val="24"/>
          <w:lang w:val="en-US"/>
        </w:rPr>
        <w:t>e-mail: tchoinard@centrehastings.com</w:t>
      </w:r>
    </w:p>
    <w:p w14:paraId="775751AB" w14:textId="7033E73A" w:rsidR="005841DD" w:rsidRPr="00A43FEC" w:rsidRDefault="005841DD" w:rsidP="00C963F9">
      <w:pPr>
        <w:spacing w:after="0" w:line="240" w:lineRule="auto"/>
        <w:rPr>
          <w:rFonts w:ascii="Arial" w:hAnsi="Arial" w:cs="Arial"/>
          <w:sz w:val="24"/>
          <w:szCs w:val="24"/>
          <w:lang w:val="en-US"/>
        </w:rPr>
      </w:pPr>
    </w:p>
    <w:p w14:paraId="123A9ADA" w14:textId="29AB1ADF" w:rsidR="005841DD" w:rsidRPr="00A43FEC" w:rsidRDefault="005841DD" w:rsidP="00C963F9">
      <w:pPr>
        <w:spacing w:after="0" w:line="240" w:lineRule="auto"/>
        <w:rPr>
          <w:rFonts w:ascii="Arial" w:hAnsi="Arial" w:cs="Arial"/>
          <w:sz w:val="24"/>
          <w:szCs w:val="24"/>
          <w:lang w:val="en-US"/>
        </w:rPr>
      </w:pPr>
      <w:r w:rsidRPr="00A43FEC">
        <w:rPr>
          <w:rFonts w:ascii="Arial" w:hAnsi="Arial" w:cs="Arial"/>
          <w:sz w:val="24"/>
          <w:szCs w:val="24"/>
          <w:lang w:val="en-US"/>
        </w:rPr>
        <w:t>If a person or public body would otherwise have an ability to appeal the decision of the Municipality of Centre Hastings Council to the Ontario Land Tribunal bu</w:t>
      </w:r>
      <w:r w:rsidR="00292F7E" w:rsidRPr="00A43FEC">
        <w:rPr>
          <w:rFonts w:ascii="Arial" w:hAnsi="Arial" w:cs="Arial"/>
          <w:sz w:val="24"/>
          <w:szCs w:val="24"/>
          <w:lang w:val="en-US"/>
        </w:rPr>
        <w:t>t</w:t>
      </w:r>
      <w:r w:rsidRPr="00A43FEC">
        <w:rPr>
          <w:rFonts w:ascii="Arial" w:hAnsi="Arial" w:cs="Arial"/>
          <w:sz w:val="24"/>
          <w:szCs w:val="24"/>
          <w:lang w:val="en-US"/>
        </w:rPr>
        <w:t xml:space="preserve"> the person or public body does not make oral submissions at a public meeting or make written</w:t>
      </w:r>
      <w:r w:rsidR="00292F7E" w:rsidRPr="00A43FEC">
        <w:rPr>
          <w:rFonts w:ascii="Arial" w:hAnsi="Arial" w:cs="Arial"/>
          <w:sz w:val="24"/>
          <w:szCs w:val="24"/>
          <w:lang w:val="en-US"/>
        </w:rPr>
        <w:t xml:space="preserve"> submission to the Municipality of Centre Hastings before the by-law is passed, the person or public body is not entitled to appeal the decision.</w:t>
      </w:r>
    </w:p>
    <w:p w14:paraId="223ECC8E" w14:textId="2432B79A" w:rsidR="00292F7E" w:rsidRPr="00A43FEC" w:rsidRDefault="00292F7E" w:rsidP="00C963F9">
      <w:pPr>
        <w:spacing w:after="0" w:line="240" w:lineRule="auto"/>
        <w:rPr>
          <w:rFonts w:ascii="Arial" w:hAnsi="Arial" w:cs="Arial"/>
          <w:sz w:val="24"/>
          <w:szCs w:val="24"/>
          <w:lang w:val="en-US"/>
        </w:rPr>
      </w:pPr>
    </w:p>
    <w:p w14:paraId="46749ADC" w14:textId="4F7519F8" w:rsidR="00292F7E" w:rsidRPr="00A43FEC" w:rsidRDefault="00292F7E" w:rsidP="00C963F9">
      <w:pPr>
        <w:spacing w:after="0" w:line="240" w:lineRule="auto"/>
        <w:rPr>
          <w:rFonts w:ascii="Arial" w:hAnsi="Arial" w:cs="Arial"/>
          <w:sz w:val="24"/>
          <w:szCs w:val="24"/>
          <w:lang w:val="en-US"/>
        </w:rPr>
      </w:pPr>
      <w:r w:rsidRPr="00A43FEC">
        <w:rPr>
          <w:rFonts w:ascii="Arial" w:hAnsi="Arial" w:cs="Arial"/>
          <w:sz w:val="24"/>
          <w:szCs w:val="24"/>
          <w:lang w:val="en-US"/>
        </w:rPr>
        <w:t>If a person or public body does not make oral submissions at a public meeting, or make written submissions to the Municipality of Centre Hastings before the by-law is passed, the person or public body may not be added as a party to the hearing of an appeal before the Ontario Land Tribunal unless, in the opinion of the Tribunal, there are reasonable grounds to do so.</w:t>
      </w:r>
      <w:r w:rsidR="00A43FEC">
        <w:rPr>
          <w:rFonts w:ascii="Arial" w:hAnsi="Arial" w:cs="Arial"/>
          <w:b/>
          <w:bCs/>
          <w:sz w:val="24"/>
          <w:szCs w:val="24"/>
          <w:lang w:val="en-US"/>
        </w:rPr>
        <w:br/>
      </w:r>
      <w:r w:rsidR="00A43FEC">
        <w:rPr>
          <w:rFonts w:ascii="Arial" w:hAnsi="Arial" w:cs="Arial"/>
          <w:b/>
          <w:bCs/>
          <w:sz w:val="24"/>
          <w:szCs w:val="24"/>
          <w:lang w:val="en-US"/>
        </w:rPr>
        <w:br/>
      </w:r>
      <w:r w:rsidRPr="00A43FEC">
        <w:rPr>
          <w:rFonts w:ascii="Arial" w:hAnsi="Arial" w:cs="Arial"/>
          <w:b/>
          <w:bCs/>
          <w:sz w:val="24"/>
          <w:szCs w:val="24"/>
          <w:lang w:val="en-US"/>
        </w:rPr>
        <w:t>KEY MAP</w:t>
      </w:r>
    </w:p>
    <w:p w14:paraId="00ADF576" w14:textId="4B627FA2" w:rsidR="00292F7E" w:rsidRPr="00A43FEC" w:rsidRDefault="00292F7E" w:rsidP="00C963F9">
      <w:pPr>
        <w:spacing w:after="0" w:line="240" w:lineRule="auto"/>
        <w:rPr>
          <w:rFonts w:ascii="Arial" w:hAnsi="Arial" w:cs="Arial"/>
          <w:sz w:val="24"/>
          <w:szCs w:val="24"/>
          <w:lang w:val="en-US"/>
        </w:rPr>
      </w:pPr>
      <w:r w:rsidRPr="00A43FEC">
        <w:rPr>
          <w:rFonts w:ascii="Arial" w:hAnsi="Arial" w:cs="Arial"/>
          <w:sz w:val="24"/>
          <w:szCs w:val="24"/>
          <w:lang w:val="en-US"/>
        </w:rPr>
        <w:t>This is a municipal wide administrative amendment to the zoning by-</w:t>
      </w:r>
      <w:proofErr w:type="gramStart"/>
      <w:r w:rsidRPr="00A43FEC">
        <w:rPr>
          <w:rFonts w:ascii="Arial" w:hAnsi="Arial" w:cs="Arial"/>
          <w:sz w:val="24"/>
          <w:szCs w:val="24"/>
          <w:lang w:val="en-US"/>
        </w:rPr>
        <w:t>law  therefore</w:t>
      </w:r>
      <w:proofErr w:type="gramEnd"/>
      <w:r w:rsidRPr="00A43FEC">
        <w:rPr>
          <w:rFonts w:ascii="Arial" w:hAnsi="Arial" w:cs="Arial"/>
          <w:sz w:val="24"/>
          <w:szCs w:val="24"/>
          <w:lang w:val="en-US"/>
        </w:rPr>
        <w:t xml:space="preserve"> no key map is required.</w:t>
      </w:r>
    </w:p>
    <w:sectPr w:rsidR="00292F7E" w:rsidRPr="00A43FEC" w:rsidSect="00A43F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4F"/>
    <w:rsid w:val="000E2EF9"/>
    <w:rsid w:val="00121A08"/>
    <w:rsid w:val="00202AA4"/>
    <w:rsid w:val="00292F7E"/>
    <w:rsid w:val="002E737A"/>
    <w:rsid w:val="005841DD"/>
    <w:rsid w:val="005B54A2"/>
    <w:rsid w:val="0089404F"/>
    <w:rsid w:val="00A43FEC"/>
    <w:rsid w:val="00A719C8"/>
    <w:rsid w:val="00C309B4"/>
    <w:rsid w:val="00C963F9"/>
    <w:rsid w:val="00D9369E"/>
    <w:rsid w:val="00E14925"/>
    <w:rsid w:val="00FB25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4520"/>
  <w15:chartTrackingRefBased/>
  <w15:docId w15:val="{A268BD49-A76D-4B2E-9E8A-51BAA8EE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 Jason</dc:creator>
  <cp:keywords/>
  <dc:description/>
  <cp:lastModifiedBy>Brock Kerby</cp:lastModifiedBy>
  <cp:revision>2</cp:revision>
  <dcterms:created xsi:type="dcterms:W3CDTF">2023-02-13T20:39:00Z</dcterms:created>
  <dcterms:modified xsi:type="dcterms:W3CDTF">2023-02-13T20:39:00Z</dcterms:modified>
</cp:coreProperties>
</file>